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E511" w14:textId="653C193C" w:rsidR="00D61D80" w:rsidRPr="00D61D80" w:rsidRDefault="00E34912" w:rsidP="00D61D80">
      <w:pPr>
        <w:rPr>
          <w:b/>
          <w:sz w:val="24"/>
        </w:rPr>
      </w:pPr>
      <w:r>
        <w:rPr>
          <w:b/>
          <w:sz w:val="24"/>
        </w:rPr>
        <w:t xml:space="preserve">Mehr Leben pro </w:t>
      </w:r>
      <w:r w:rsidR="00FC75A3">
        <w:rPr>
          <w:b/>
          <w:sz w:val="24"/>
        </w:rPr>
        <w:t>m</w:t>
      </w:r>
      <w:r w:rsidR="00FC75A3" w:rsidRPr="00FC75A3">
        <w:rPr>
          <w:b/>
          <w:sz w:val="24"/>
          <w:vertAlign w:val="superscript"/>
        </w:rPr>
        <w:t>2</w:t>
      </w:r>
      <w:r>
        <w:rPr>
          <w:b/>
          <w:sz w:val="24"/>
        </w:rPr>
        <w:t xml:space="preserve"> weiter gedacht:</w:t>
      </w:r>
    </w:p>
    <w:p w14:paraId="269468A3" w14:textId="72E35FDF" w:rsidR="00B84617" w:rsidRPr="00FD45C8" w:rsidRDefault="00437E7B" w:rsidP="00B84617">
      <w:pPr>
        <w:rPr>
          <w:b/>
          <w:sz w:val="36"/>
        </w:rPr>
      </w:pPr>
      <w:r>
        <w:rPr>
          <w:b/>
          <w:sz w:val="36"/>
        </w:rPr>
        <w:t xml:space="preserve">Häfele </w:t>
      </w:r>
      <w:r w:rsidR="00FD45C8" w:rsidRPr="00FD45C8">
        <w:rPr>
          <w:b/>
          <w:sz w:val="36"/>
        </w:rPr>
        <w:t>M</w:t>
      </w:r>
      <w:r w:rsidR="00FD45C8">
        <w:rPr>
          <w:b/>
          <w:sz w:val="36"/>
        </w:rPr>
        <w:t>i</w:t>
      </w:r>
      <w:r w:rsidR="00FD45C8" w:rsidRPr="00FD45C8">
        <w:rPr>
          <w:b/>
          <w:sz w:val="36"/>
        </w:rPr>
        <w:t>cro</w:t>
      </w:r>
      <w:r w:rsidR="00FD45C8">
        <w:rPr>
          <w:b/>
          <w:sz w:val="36"/>
        </w:rPr>
        <w:t xml:space="preserve">Apart 20/30 </w:t>
      </w:r>
      <w:r w:rsidR="00FF69AC">
        <w:rPr>
          <w:b/>
          <w:sz w:val="36"/>
        </w:rPr>
        <w:t xml:space="preserve">– </w:t>
      </w:r>
      <w:r>
        <w:rPr>
          <w:b/>
          <w:sz w:val="36"/>
        </w:rPr>
        <w:t>TV-Star bei der B</w:t>
      </w:r>
      <w:r w:rsidR="00784D84">
        <w:rPr>
          <w:b/>
          <w:sz w:val="36"/>
        </w:rPr>
        <w:t>AU</w:t>
      </w:r>
    </w:p>
    <w:p w14:paraId="267EF62E" w14:textId="77777777" w:rsidR="00D61D80" w:rsidRPr="00D61D80" w:rsidRDefault="00D61D80" w:rsidP="00D61D80">
      <w:pPr>
        <w:rPr>
          <w:sz w:val="24"/>
        </w:rPr>
      </w:pPr>
    </w:p>
    <w:p w14:paraId="6FB708B1" w14:textId="0B666834" w:rsidR="00D61D80" w:rsidRPr="00D61D80" w:rsidRDefault="00D61D80" w:rsidP="00D61D80">
      <w:pPr>
        <w:rPr>
          <w:rFonts w:ascii="Times" w:hAnsi="Times"/>
          <w:sz w:val="24"/>
        </w:rPr>
      </w:pPr>
      <w:r w:rsidRPr="00D61D80">
        <w:rPr>
          <w:rFonts w:ascii="Times" w:hAnsi="Times"/>
          <w:sz w:val="24"/>
        </w:rPr>
        <w:t>Häfele stellte an seinem Messestand bei der BAU 2017 eine neue Raum-Inszenierung zum Thema „Mehr Leben pro m</w:t>
      </w:r>
      <w:r w:rsidRPr="00D61D80">
        <w:rPr>
          <w:rFonts w:ascii="Times" w:hAnsi="Times"/>
          <w:sz w:val="24"/>
          <w:vertAlign w:val="superscript"/>
        </w:rPr>
        <w:t>2</w:t>
      </w:r>
      <w:r w:rsidRPr="00D61D80">
        <w:rPr>
          <w:rFonts w:ascii="Times" w:hAnsi="Times"/>
          <w:sz w:val="24"/>
        </w:rPr>
        <w:t>“ ins Zentrum seiner Präsentation</w:t>
      </w:r>
      <w:r w:rsidR="00340601">
        <w:rPr>
          <w:rFonts w:ascii="Times" w:hAnsi="Times"/>
          <w:sz w:val="24"/>
        </w:rPr>
        <w:t xml:space="preserve"> und war damit äußerst erfolgreich</w:t>
      </w:r>
      <w:r w:rsidR="00E34912">
        <w:rPr>
          <w:rFonts w:ascii="Times" w:hAnsi="Times"/>
          <w:sz w:val="24"/>
        </w:rPr>
        <w:t xml:space="preserve">. </w:t>
      </w:r>
      <w:r w:rsidR="00340601">
        <w:rPr>
          <w:rFonts w:ascii="Times" w:hAnsi="Times"/>
          <w:sz w:val="24"/>
        </w:rPr>
        <w:t>Vertreter von Fach- und Publikumsmedien,</w:t>
      </w:r>
      <w:r w:rsidR="00E34912">
        <w:rPr>
          <w:rFonts w:ascii="Times" w:hAnsi="Times"/>
          <w:sz w:val="24"/>
        </w:rPr>
        <w:t xml:space="preserve"> </w:t>
      </w:r>
      <w:r w:rsidR="0051216A">
        <w:rPr>
          <w:rFonts w:ascii="Times" w:hAnsi="Times"/>
          <w:sz w:val="24"/>
        </w:rPr>
        <w:t>vom</w:t>
      </w:r>
      <w:r w:rsidR="00340601">
        <w:rPr>
          <w:rFonts w:ascii="Times" w:hAnsi="Times"/>
          <w:sz w:val="24"/>
        </w:rPr>
        <w:t xml:space="preserve"> </w:t>
      </w:r>
      <w:r w:rsidR="00E34912">
        <w:rPr>
          <w:rFonts w:ascii="Times" w:hAnsi="Times"/>
          <w:sz w:val="24"/>
        </w:rPr>
        <w:t>ZDF-Morgenmagazin über die Süddeutsche Zeitung bis hin zur FAZ gaben sich während der internationalen Ausstellung im wahrsten Sinne des Wortes die Türklinke in die Hand un</w:t>
      </w:r>
      <w:r w:rsidR="00F62DAF">
        <w:rPr>
          <w:rFonts w:ascii="Times" w:hAnsi="Times"/>
          <w:sz w:val="24"/>
        </w:rPr>
        <w:t>d</w:t>
      </w:r>
      <w:r w:rsidR="00E34912">
        <w:rPr>
          <w:rFonts w:ascii="Times" w:hAnsi="Times"/>
          <w:sz w:val="24"/>
        </w:rPr>
        <w:t xml:space="preserve"> berichteten </w:t>
      </w:r>
      <w:r w:rsidR="00F62DAF">
        <w:rPr>
          <w:rFonts w:ascii="Times" w:hAnsi="Times"/>
          <w:sz w:val="24"/>
        </w:rPr>
        <w:t>umfänglich über die Häfele</w:t>
      </w:r>
      <w:r w:rsidR="00FF69AC">
        <w:rPr>
          <w:rFonts w:ascii="Times" w:hAnsi="Times"/>
          <w:sz w:val="24"/>
        </w:rPr>
        <w:t xml:space="preserve"> </w:t>
      </w:r>
      <w:r w:rsidR="00F62DAF">
        <w:rPr>
          <w:rFonts w:ascii="Times" w:hAnsi="Times"/>
          <w:sz w:val="24"/>
        </w:rPr>
        <w:t>Ideen zum platzsparenden Bauen der Zukunft.</w:t>
      </w:r>
      <w:r w:rsidR="00E34912">
        <w:rPr>
          <w:rFonts w:ascii="Times" w:hAnsi="Times"/>
          <w:sz w:val="24"/>
        </w:rPr>
        <w:t xml:space="preserve"> </w:t>
      </w:r>
      <w:r w:rsidRPr="00D61D80">
        <w:rPr>
          <w:rFonts w:ascii="Times" w:hAnsi="Times"/>
          <w:sz w:val="24"/>
        </w:rPr>
        <w:t>Das modular skalierbare Mikro-Apartment „MicroApart 20/30“ in Kombination mit einer in vielen Facetten erlebbaren 360° Objekt-Kompetenz gab</w:t>
      </w:r>
      <w:r w:rsidR="00B82062">
        <w:rPr>
          <w:rFonts w:ascii="Times" w:hAnsi="Times"/>
          <w:sz w:val="24"/>
        </w:rPr>
        <w:t xml:space="preserve"> den Fachleuten</w:t>
      </w:r>
      <w:r w:rsidRPr="00D61D80">
        <w:rPr>
          <w:rFonts w:ascii="Times" w:hAnsi="Times"/>
          <w:sz w:val="24"/>
        </w:rPr>
        <w:t xml:space="preserve"> wertvolle Denkanstöße für die architektonischen Herausforderungen unserer Zeit, insbesondere für intelligente, multifunktionale Wohnkonzepte auf kleinstem Raum.</w:t>
      </w:r>
      <w:r w:rsidR="00091549">
        <w:rPr>
          <w:rFonts w:ascii="Times" w:hAnsi="Times"/>
          <w:sz w:val="24"/>
        </w:rPr>
        <w:t xml:space="preserve"> </w:t>
      </w:r>
      <w:r w:rsidR="00FF452D">
        <w:rPr>
          <w:rFonts w:ascii="Times" w:hAnsi="Times"/>
          <w:sz w:val="24"/>
        </w:rPr>
        <w:t xml:space="preserve">Häfele </w:t>
      </w:r>
      <w:r w:rsidR="00702C55">
        <w:rPr>
          <w:rFonts w:ascii="Times" w:hAnsi="Times"/>
          <w:sz w:val="24"/>
        </w:rPr>
        <w:t>ist hochzufrieden mit dem Verlauf der Messe. „</w:t>
      </w:r>
      <w:r w:rsidR="00296481">
        <w:rPr>
          <w:rFonts w:ascii="Times" w:hAnsi="Times"/>
          <w:sz w:val="24"/>
        </w:rPr>
        <w:t>Mit dem Mi</w:t>
      </w:r>
      <w:r w:rsidR="00702C55">
        <w:rPr>
          <w:rFonts w:ascii="Times" w:hAnsi="Times"/>
          <w:sz w:val="24"/>
        </w:rPr>
        <w:t xml:space="preserve">croApart </w:t>
      </w:r>
      <w:r w:rsidR="00296481">
        <w:rPr>
          <w:rFonts w:ascii="Times" w:hAnsi="Times"/>
          <w:sz w:val="24"/>
        </w:rPr>
        <w:t>20/30 geben wir Antworten auf die Verknappung und Verteuerung von Wohnraum in den Ballungszentren.</w:t>
      </w:r>
      <w:r w:rsidR="00FF452D">
        <w:rPr>
          <w:rFonts w:ascii="Times" w:hAnsi="Times"/>
          <w:sz w:val="24"/>
        </w:rPr>
        <w:t xml:space="preserve"> Wir treffen exakt den Puls der Zeit. Das Thema </w:t>
      </w:r>
      <w:r w:rsidR="00296481">
        <w:rPr>
          <w:rFonts w:ascii="Times" w:hAnsi="Times"/>
          <w:sz w:val="24"/>
        </w:rPr>
        <w:t xml:space="preserve">hat </w:t>
      </w:r>
      <w:r w:rsidR="00FF452D">
        <w:rPr>
          <w:rFonts w:ascii="Times" w:hAnsi="Times"/>
          <w:sz w:val="24"/>
        </w:rPr>
        <w:t xml:space="preserve">zudem </w:t>
      </w:r>
      <w:r w:rsidR="00296481">
        <w:rPr>
          <w:rFonts w:ascii="Times" w:hAnsi="Times"/>
          <w:sz w:val="24"/>
        </w:rPr>
        <w:t>hohe gesellschaftspolitische Relevanz und interessiert Investoren, Betreiber, Plane</w:t>
      </w:r>
      <w:r w:rsidR="004670D9">
        <w:rPr>
          <w:rFonts w:ascii="Times" w:hAnsi="Times"/>
          <w:sz w:val="24"/>
        </w:rPr>
        <w:t>r und Ausführende gleichermaßen</w:t>
      </w:r>
      <w:r w:rsidR="00296481">
        <w:rPr>
          <w:rFonts w:ascii="Times" w:hAnsi="Times"/>
          <w:sz w:val="24"/>
        </w:rPr>
        <w:t xml:space="preserve"> wie die vielen Gespräche und Anfragen an den sechs Messetagen gezeigt</w:t>
      </w:r>
      <w:r w:rsidR="00FF452D">
        <w:rPr>
          <w:rFonts w:ascii="Times" w:hAnsi="Times"/>
          <w:sz w:val="24"/>
        </w:rPr>
        <w:t xml:space="preserve"> haben“, sagt</w:t>
      </w:r>
      <w:r w:rsidR="00FF452D" w:rsidRPr="00FF452D">
        <w:rPr>
          <w:rFonts w:ascii="Times" w:hAnsi="Times"/>
          <w:sz w:val="24"/>
        </w:rPr>
        <w:t xml:space="preserve"> </w:t>
      </w:r>
      <w:r w:rsidR="00FF452D">
        <w:rPr>
          <w:rFonts w:ascii="Times" w:hAnsi="Times"/>
          <w:sz w:val="24"/>
        </w:rPr>
        <w:t>Udo Jungebloed, Leitung Verkauf und Objekttechnik bei Häfele.</w:t>
      </w:r>
    </w:p>
    <w:p w14:paraId="5BD5612A" w14:textId="77777777" w:rsidR="00D61D80" w:rsidRPr="00D61D80" w:rsidRDefault="00D61D80" w:rsidP="00D61D80">
      <w:pPr>
        <w:rPr>
          <w:rFonts w:ascii="Times" w:hAnsi="Times"/>
          <w:sz w:val="24"/>
        </w:rPr>
      </w:pPr>
    </w:p>
    <w:p w14:paraId="40A8B668" w14:textId="59621839" w:rsidR="0051216A" w:rsidRPr="00D61D80" w:rsidRDefault="00D61D80" w:rsidP="0051216A">
      <w:pPr>
        <w:rPr>
          <w:rFonts w:ascii="Times" w:hAnsi="Times"/>
          <w:sz w:val="24"/>
        </w:rPr>
      </w:pPr>
      <w:r w:rsidRPr="00D61D80">
        <w:rPr>
          <w:rFonts w:ascii="Times" w:hAnsi="Times"/>
          <w:sz w:val="24"/>
        </w:rPr>
        <w:t xml:space="preserve">„MicroApart 20/30“ist in Zusammenarbeit mit der Architektin Dr. Krista Blassy und dem Investor und Betreiber Carsten Fischer entstanden. </w:t>
      </w:r>
      <w:r w:rsidR="001470B0">
        <w:rPr>
          <w:rFonts w:ascii="Times" w:hAnsi="Times"/>
          <w:sz w:val="24"/>
        </w:rPr>
        <w:t>Es</w:t>
      </w:r>
      <w:r w:rsidR="0051216A" w:rsidRPr="00D61D80">
        <w:rPr>
          <w:rFonts w:ascii="Times" w:hAnsi="Times"/>
          <w:sz w:val="24"/>
        </w:rPr>
        <w:t xml:space="preserve"> ist eine höchste Lebensqualität versprechende Kleinstwohnung für jedes Budget. Basierend auf einem Raster-Zonen-System kann individuell zwischen 20 und 30 m</w:t>
      </w:r>
      <w:r w:rsidR="0051216A" w:rsidRPr="00D61D80">
        <w:rPr>
          <w:rFonts w:ascii="Times" w:hAnsi="Times"/>
          <w:sz w:val="24"/>
          <w:vertAlign w:val="superscript"/>
        </w:rPr>
        <w:t>2</w:t>
      </w:r>
      <w:r w:rsidR="0051216A" w:rsidRPr="00D61D80">
        <w:rPr>
          <w:rFonts w:ascii="Times" w:hAnsi="Times"/>
          <w:sz w:val="24"/>
        </w:rPr>
        <w:t xml:space="preserve"> skaliert werden. „MicroApart 20/30“ bedeutet architektonisches Downsizing mit einem Plus an Qualität und Mehrwert: Die kleinen Wohnungen sind günstiger im Bau, verbrauchen weniger Energie, sind e</w:t>
      </w:r>
      <w:r w:rsidR="00303D0F">
        <w:rPr>
          <w:rFonts w:ascii="Times" w:hAnsi="Times"/>
          <w:sz w:val="24"/>
        </w:rPr>
        <w:t>infacher in Wartung und Pflege.</w:t>
      </w:r>
    </w:p>
    <w:p w14:paraId="76714A41" w14:textId="41FFA2F4" w:rsidR="00D61D80" w:rsidRDefault="00D61D80" w:rsidP="00D61D80">
      <w:pPr>
        <w:rPr>
          <w:rFonts w:ascii="Times" w:hAnsi="Times"/>
          <w:sz w:val="24"/>
        </w:rPr>
      </w:pPr>
    </w:p>
    <w:p w14:paraId="3F56EE6D" w14:textId="77777777" w:rsidR="00303D0F" w:rsidRPr="00D61D80" w:rsidRDefault="00303D0F" w:rsidP="00D61D80">
      <w:pPr>
        <w:rPr>
          <w:rFonts w:ascii="Times" w:hAnsi="Times"/>
          <w:sz w:val="24"/>
        </w:rPr>
      </w:pPr>
    </w:p>
    <w:p w14:paraId="41C87AC9" w14:textId="227BA183" w:rsidR="00D61D80" w:rsidRDefault="00FC75A3" w:rsidP="00D61D80">
      <w:pPr>
        <w:rPr>
          <w:rFonts w:ascii="Times" w:hAnsi="Times"/>
          <w:sz w:val="24"/>
        </w:rPr>
      </w:pPr>
      <w:r w:rsidRPr="00FC75A3">
        <w:rPr>
          <w:rFonts w:ascii="Times" w:hAnsi="Times"/>
          <w:sz w:val="24"/>
        </w:rPr>
        <w:t>Weitere Themen am Messestand waren</w:t>
      </w:r>
      <w:r>
        <w:rPr>
          <w:rFonts w:ascii="Times" w:hAnsi="Times"/>
          <w:sz w:val="24"/>
        </w:rPr>
        <w:t xml:space="preserve"> unter anderem</w:t>
      </w:r>
      <w:r w:rsidRPr="00FC75A3">
        <w:rPr>
          <w:rFonts w:ascii="Times" w:hAnsi="Times"/>
          <w:sz w:val="24"/>
        </w:rPr>
        <w:t>:</w:t>
      </w:r>
    </w:p>
    <w:p w14:paraId="7BEFF355" w14:textId="77777777" w:rsidR="00303D0F" w:rsidRPr="00FC75A3" w:rsidRDefault="00303D0F" w:rsidP="00D61D80">
      <w:pPr>
        <w:rPr>
          <w:rFonts w:ascii="Times" w:hAnsi="Times"/>
          <w:sz w:val="24"/>
        </w:rPr>
      </w:pPr>
    </w:p>
    <w:p w14:paraId="78FB8460" w14:textId="23ACC8DA" w:rsidR="00D61D80" w:rsidRPr="00303D0F" w:rsidRDefault="00FC75A3" w:rsidP="00D61D80">
      <w:pPr>
        <w:rPr>
          <w:rFonts w:cs="Arial"/>
          <w:b/>
          <w:bCs/>
          <w:sz w:val="24"/>
        </w:rPr>
      </w:pPr>
      <w:r w:rsidRPr="00303D0F">
        <w:rPr>
          <w:rFonts w:cs="Arial"/>
          <w:b/>
          <w:bCs/>
          <w:sz w:val="24"/>
        </w:rPr>
        <w:t>Intelligentes Stauraum</w:t>
      </w:r>
      <w:r w:rsidR="00FF69AC">
        <w:rPr>
          <w:rFonts w:cs="Arial"/>
          <w:b/>
          <w:bCs/>
          <w:sz w:val="24"/>
        </w:rPr>
        <w:t>-M</w:t>
      </w:r>
      <w:r w:rsidRPr="00303D0F">
        <w:rPr>
          <w:rFonts w:cs="Arial"/>
          <w:b/>
          <w:bCs/>
          <w:sz w:val="24"/>
        </w:rPr>
        <w:t>anagement im Hotelzimmer</w:t>
      </w:r>
    </w:p>
    <w:p w14:paraId="6412495D" w14:textId="54A92B43" w:rsidR="00D61D80" w:rsidRPr="00D61D80" w:rsidRDefault="00303D0F" w:rsidP="00D61D80">
      <w:pPr>
        <w:rPr>
          <w:rFonts w:ascii="Times" w:hAnsi="Times"/>
          <w:sz w:val="24"/>
        </w:rPr>
      </w:pPr>
      <w:r>
        <w:rPr>
          <w:rFonts w:ascii="Times" w:hAnsi="Times"/>
          <w:sz w:val="24"/>
        </w:rPr>
        <w:t>Gezeigt wurden clevere</w:t>
      </w:r>
      <w:r w:rsidR="00D61D80" w:rsidRPr="00D61D80">
        <w:rPr>
          <w:rFonts w:ascii="Times" w:hAnsi="Times"/>
          <w:sz w:val="24"/>
        </w:rPr>
        <w:t xml:space="preserve"> </w:t>
      </w:r>
      <w:r>
        <w:rPr>
          <w:rFonts w:ascii="Times" w:hAnsi="Times"/>
          <w:sz w:val="24"/>
        </w:rPr>
        <w:t>Aufbewahrungsmöbel</w:t>
      </w:r>
      <w:r w:rsidR="00D61D80" w:rsidRPr="00D61D80">
        <w:rPr>
          <w:rFonts w:ascii="Times" w:hAnsi="Times"/>
          <w:sz w:val="24"/>
        </w:rPr>
        <w:t xml:space="preserve"> </w:t>
      </w:r>
      <w:r w:rsidR="00FC75A3">
        <w:rPr>
          <w:rFonts w:ascii="Times" w:hAnsi="Times"/>
          <w:sz w:val="24"/>
        </w:rPr>
        <w:t>v</w:t>
      </w:r>
      <w:r w:rsidR="00D61D80" w:rsidRPr="00D61D80">
        <w:rPr>
          <w:rFonts w:ascii="Times" w:hAnsi="Times"/>
          <w:sz w:val="24"/>
        </w:rPr>
        <w:t>om flexiblen Wandpane</w:t>
      </w:r>
      <w:r w:rsidR="00AB436A">
        <w:rPr>
          <w:rFonts w:ascii="Times" w:hAnsi="Times"/>
          <w:sz w:val="24"/>
        </w:rPr>
        <w:t>e</w:t>
      </w:r>
      <w:r>
        <w:rPr>
          <w:rFonts w:ascii="Times" w:hAnsi="Times"/>
          <w:sz w:val="24"/>
        </w:rPr>
        <w:t>l</w:t>
      </w:r>
      <w:r w:rsidR="00D61D80" w:rsidRPr="00D61D80">
        <w:rPr>
          <w:rFonts w:ascii="Times" w:hAnsi="Times"/>
          <w:sz w:val="24"/>
        </w:rPr>
        <w:t xml:space="preserve"> über den offenen bis hin zum begehbaren Schrank</w:t>
      </w:r>
      <w:r w:rsidR="00FF69AC">
        <w:rPr>
          <w:rFonts w:ascii="Times" w:hAnsi="Times"/>
          <w:sz w:val="24"/>
        </w:rPr>
        <w:t>. Ob</w:t>
      </w:r>
      <w:r w:rsidR="00D61D80" w:rsidRPr="00D61D80">
        <w:rPr>
          <w:rFonts w:ascii="Times" w:hAnsi="Times"/>
          <w:sz w:val="24"/>
        </w:rPr>
        <w:t xml:space="preserve"> </w:t>
      </w:r>
      <w:r w:rsidR="00FC75A3">
        <w:rPr>
          <w:rFonts w:ascii="Times" w:hAnsi="Times"/>
          <w:sz w:val="24"/>
        </w:rPr>
        <w:t>k</w:t>
      </w:r>
      <w:r w:rsidR="00D61D80" w:rsidRPr="00D61D80">
        <w:rPr>
          <w:rFonts w:ascii="Times" w:hAnsi="Times"/>
          <w:sz w:val="24"/>
        </w:rPr>
        <w:t>lappbare Gepäckablage</w:t>
      </w:r>
      <w:r>
        <w:rPr>
          <w:rFonts w:ascii="Times" w:hAnsi="Times"/>
          <w:sz w:val="24"/>
        </w:rPr>
        <w:t>n</w:t>
      </w:r>
      <w:r w:rsidR="00D61D80" w:rsidRPr="00D61D80">
        <w:rPr>
          <w:rFonts w:ascii="Times" w:hAnsi="Times"/>
          <w:sz w:val="24"/>
        </w:rPr>
        <w:t xml:space="preserve">, </w:t>
      </w:r>
      <w:r w:rsidR="00FF69AC">
        <w:rPr>
          <w:rFonts w:ascii="Times" w:hAnsi="Times"/>
          <w:sz w:val="24"/>
        </w:rPr>
        <w:t>pfiffige</w:t>
      </w:r>
      <w:r w:rsidR="00D61D80" w:rsidRPr="00D61D80">
        <w:rPr>
          <w:rFonts w:ascii="Times" w:hAnsi="Times"/>
          <w:sz w:val="24"/>
        </w:rPr>
        <w:t xml:space="preserve"> Garderobe</w:t>
      </w:r>
      <w:r>
        <w:rPr>
          <w:rFonts w:ascii="Times" w:hAnsi="Times"/>
          <w:sz w:val="24"/>
        </w:rPr>
        <w:t>n</w:t>
      </w:r>
      <w:r w:rsidR="00FF69AC">
        <w:rPr>
          <w:rFonts w:ascii="Times" w:hAnsi="Times"/>
          <w:sz w:val="24"/>
        </w:rPr>
        <w:t>lösungen</w:t>
      </w:r>
      <w:r>
        <w:rPr>
          <w:rFonts w:ascii="Times" w:hAnsi="Times"/>
          <w:sz w:val="24"/>
        </w:rPr>
        <w:t xml:space="preserve"> </w:t>
      </w:r>
      <w:r w:rsidR="00FF69AC">
        <w:rPr>
          <w:rFonts w:ascii="Times" w:hAnsi="Times"/>
          <w:sz w:val="24"/>
        </w:rPr>
        <w:t>oder</w:t>
      </w:r>
      <w:r>
        <w:rPr>
          <w:rFonts w:ascii="Times" w:hAnsi="Times"/>
          <w:sz w:val="24"/>
        </w:rPr>
        <w:t xml:space="preserve"> großzügige Ankleiden</w:t>
      </w:r>
      <w:r w:rsidR="00FF69AC">
        <w:rPr>
          <w:rFonts w:ascii="Times" w:hAnsi="Times"/>
          <w:sz w:val="24"/>
        </w:rPr>
        <w:t xml:space="preserve"> – am Anfang steht die </w:t>
      </w:r>
      <w:r w:rsidR="00FF69AC">
        <w:rPr>
          <w:rFonts w:ascii="Times" w:hAnsi="Times"/>
          <w:sz w:val="24"/>
        </w:rPr>
        <w:lastRenderedPageBreak/>
        <w:t>bedarfsgerechte Analyse für jedes Hotel. Nur so kann der passende Schranktyp entwickelt und fachmännisch hergestellt werden.</w:t>
      </w:r>
    </w:p>
    <w:p w14:paraId="2C95639B" w14:textId="77777777" w:rsidR="00D61D80" w:rsidRPr="00D61D80" w:rsidRDefault="00D61D80" w:rsidP="00D61D80">
      <w:pPr>
        <w:rPr>
          <w:rFonts w:ascii="Times" w:hAnsi="Times"/>
          <w:sz w:val="24"/>
        </w:rPr>
      </w:pPr>
    </w:p>
    <w:p w14:paraId="5BA6026C" w14:textId="578434C1" w:rsidR="004A2F30" w:rsidRPr="00912FA4" w:rsidRDefault="004A2F30" w:rsidP="00D61D80">
      <w:pPr>
        <w:rPr>
          <w:rFonts w:cs="Arial"/>
          <w:b/>
          <w:bCs/>
          <w:sz w:val="24"/>
          <w:lang w:val="en-US"/>
        </w:rPr>
      </w:pPr>
      <w:r w:rsidRPr="00912FA4">
        <w:rPr>
          <w:rFonts w:cs="Arial"/>
          <w:b/>
          <w:bCs/>
          <w:sz w:val="24"/>
          <w:lang w:val="en-US"/>
        </w:rPr>
        <w:t xml:space="preserve">Internationales Hotelsortiment: One </w:t>
      </w:r>
      <w:r w:rsidR="001470B0" w:rsidRPr="00912FA4">
        <w:rPr>
          <w:rFonts w:cs="Arial"/>
          <w:b/>
          <w:bCs/>
          <w:sz w:val="24"/>
          <w:lang w:val="en-US"/>
        </w:rPr>
        <w:t>Room. One Face.</w:t>
      </w:r>
    </w:p>
    <w:p w14:paraId="787F39E2" w14:textId="66310311" w:rsidR="00D61D80" w:rsidRPr="00D61D80" w:rsidRDefault="00D61D80" w:rsidP="00D61D80">
      <w:pPr>
        <w:rPr>
          <w:rFonts w:ascii="Times" w:hAnsi="Times"/>
          <w:sz w:val="24"/>
        </w:rPr>
      </w:pPr>
      <w:r w:rsidRPr="00D61D80">
        <w:rPr>
          <w:rFonts w:ascii="Times" w:hAnsi="Times"/>
          <w:sz w:val="24"/>
        </w:rPr>
        <w:t xml:space="preserve">Im Gate „Internationales Hotelsortiment“ </w:t>
      </w:r>
      <w:r w:rsidR="00FC75A3">
        <w:rPr>
          <w:rFonts w:ascii="Times" w:hAnsi="Times"/>
          <w:sz w:val="24"/>
        </w:rPr>
        <w:t>gab es</w:t>
      </w:r>
      <w:r w:rsidRPr="00D61D80">
        <w:rPr>
          <w:rFonts w:ascii="Times" w:hAnsi="Times"/>
          <w:sz w:val="24"/>
        </w:rPr>
        <w:t xml:space="preserve"> eine exklusive Auswahl von über 200 weltweit verfügbaren und miteinander kombinierbaren Produkten aus dem Beschlag- und Zubehörsortiment für die </w:t>
      </w:r>
      <w:r w:rsidR="00FC75A3">
        <w:rPr>
          <w:rFonts w:ascii="Times" w:hAnsi="Times"/>
          <w:sz w:val="24"/>
        </w:rPr>
        <w:t xml:space="preserve">internationale Hotellerie. </w:t>
      </w:r>
      <w:r w:rsidR="00303D0F">
        <w:rPr>
          <w:rFonts w:ascii="Times" w:hAnsi="Times"/>
          <w:sz w:val="24"/>
        </w:rPr>
        <w:t>Das</w:t>
      </w:r>
      <w:r w:rsidRPr="00D61D80">
        <w:rPr>
          <w:rFonts w:ascii="Times" w:hAnsi="Times"/>
          <w:sz w:val="24"/>
        </w:rPr>
        <w:t xml:space="preserve"> hilft bei der </w:t>
      </w:r>
      <w:r w:rsidR="00303D0F">
        <w:rPr>
          <w:rFonts w:ascii="Times" w:hAnsi="Times"/>
          <w:sz w:val="24"/>
        </w:rPr>
        <w:t>Bestellung</w:t>
      </w:r>
      <w:r w:rsidR="00FC75A3">
        <w:rPr>
          <w:rFonts w:ascii="Times" w:hAnsi="Times"/>
          <w:sz w:val="24"/>
        </w:rPr>
        <w:t xml:space="preserve"> </w:t>
      </w:r>
      <w:r w:rsidRPr="00D61D80">
        <w:rPr>
          <w:rFonts w:ascii="Times" w:hAnsi="Times"/>
          <w:sz w:val="24"/>
        </w:rPr>
        <w:t>zueinander passender Accessoires und Systeme, die in Oberfläche und Form durchgängig gestaltet sind – vom Türdrücker über den Garderobenhaken bis zum Möbelgriff. „One Room. One Face.“, wie Häfele sagt.</w:t>
      </w:r>
    </w:p>
    <w:p w14:paraId="43DC7D93" w14:textId="77777777" w:rsidR="00D61D80" w:rsidRPr="00D61D80" w:rsidRDefault="00D61D80" w:rsidP="00D61D80">
      <w:pPr>
        <w:rPr>
          <w:rFonts w:ascii="Times" w:hAnsi="Times"/>
          <w:sz w:val="24"/>
        </w:rPr>
      </w:pPr>
    </w:p>
    <w:p w14:paraId="0CC0AE5B" w14:textId="69C5EA59" w:rsidR="004A2F30" w:rsidRPr="004A2F30" w:rsidRDefault="004A2F30" w:rsidP="00D61D80">
      <w:pPr>
        <w:rPr>
          <w:rFonts w:cs="Arial"/>
          <w:b/>
          <w:bCs/>
          <w:sz w:val="24"/>
        </w:rPr>
      </w:pPr>
      <w:r w:rsidRPr="004A2F30">
        <w:rPr>
          <w:rFonts w:cs="Arial"/>
          <w:b/>
          <w:bCs/>
          <w:sz w:val="24"/>
        </w:rPr>
        <w:t>Tür-</w:t>
      </w:r>
      <w:r>
        <w:rPr>
          <w:rFonts w:cs="Arial"/>
          <w:b/>
          <w:bCs/>
          <w:sz w:val="24"/>
        </w:rPr>
        <w:t>S</w:t>
      </w:r>
      <w:r w:rsidRPr="004A2F30">
        <w:rPr>
          <w:rFonts w:cs="Arial"/>
          <w:b/>
          <w:bCs/>
          <w:sz w:val="24"/>
        </w:rPr>
        <w:t xml:space="preserve">ysteme mit Dialock </w:t>
      </w:r>
      <w:r w:rsidR="00334252">
        <w:rPr>
          <w:rFonts w:cs="Arial"/>
          <w:b/>
          <w:bCs/>
          <w:sz w:val="24"/>
        </w:rPr>
        <w:t>für</w:t>
      </w:r>
      <w:r w:rsidRPr="004A2F30">
        <w:rPr>
          <w:rFonts w:cs="Arial"/>
          <w:b/>
          <w:bCs/>
          <w:sz w:val="24"/>
        </w:rPr>
        <w:t xml:space="preserve"> Smartphone-Key und Raumsteuerung</w:t>
      </w:r>
    </w:p>
    <w:p w14:paraId="1C8D8897" w14:textId="4D61FFBD" w:rsidR="00D61D80" w:rsidRPr="00D61D80" w:rsidRDefault="00D61D80" w:rsidP="00D61D80">
      <w:pPr>
        <w:rPr>
          <w:rFonts w:ascii="Times" w:hAnsi="Times"/>
          <w:sz w:val="24"/>
        </w:rPr>
      </w:pPr>
      <w:r w:rsidRPr="00D61D80">
        <w:rPr>
          <w:rFonts w:ascii="Times" w:hAnsi="Times"/>
          <w:sz w:val="24"/>
        </w:rPr>
        <w:t xml:space="preserve">Komfort fängt bereits am Eingang an. Die kompletten Türsysteme </w:t>
      </w:r>
      <w:r w:rsidR="00FC75A3">
        <w:rPr>
          <w:rFonts w:ascii="Times" w:hAnsi="Times"/>
          <w:sz w:val="24"/>
        </w:rPr>
        <w:t xml:space="preserve">von Häfele </w:t>
      </w:r>
      <w:r w:rsidRPr="00D61D80">
        <w:rPr>
          <w:rFonts w:ascii="Times" w:hAnsi="Times"/>
          <w:sz w:val="24"/>
        </w:rPr>
        <w:t xml:space="preserve">sind in der Regel mit verschiedenen Systempartnern entwickelt, als „All-inclusive-Paket“ und ab einem Stück lieferbar. Auf der BAU 2017 </w:t>
      </w:r>
      <w:r w:rsidR="00303D0F">
        <w:rPr>
          <w:rFonts w:ascii="Times" w:hAnsi="Times"/>
          <w:sz w:val="24"/>
        </w:rPr>
        <w:t xml:space="preserve">wurde </w:t>
      </w:r>
      <w:r w:rsidR="004A2F30">
        <w:rPr>
          <w:rFonts w:ascii="Times" w:hAnsi="Times"/>
          <w:sz w:val="24"/>
        </w:rPr>
        <w:t>unter anderem</w:t>
      </w:r>
      <w:r w:rsidRPr="00D61D80">
        <w:rPr>
          <w:rFonts w:ascii="Times" w:hAnsi="Times"/>
          <w:sz w:val="24"/>
        </w:rPr>
        <w:t xml:space="preserve"> die weiterentwickelte Hoteltür</w:t>
      </w:r>
      <w:r w:rsidR="004A2F30">
        <w:rPr>
          <w:rFonts w:ascii="Times" w:hAnsi="Times"/>
          <w:sz w:val="24"/>
        </w:rPr>
        <w:t xml:space="preserve"> gezeigt</w:t>
      </w:r>
      <w:r w:rsidRPr="00D61D80">
        <w:rPr>
          <w:rFonts w:ascii="Times" w:hAnsi="Times"/>
          <w:sz w:val="24"/>
        </w:rPr>
        <w:t>, die sich nun auch mit dem Smartphone öffnen lässt.</w:t>
      </w:r>
      <w:r w:rsidR="00303D0F">
        <w:rPr>
          <w:rFonts w:ascii="Times" w:hAnsi="Times"/>
          <w:sz w:val="24"/>
        </w:rPr>
        <w:t xml:space="preserve"> </w:t>
      </w:r>
      <w:r w:rsidR="004A2F30">
        <w:rPr>
          <w:rFonts w:ascii="Times" w:hAnsi="Times" w:cs="Arial"/>
          <w:sz w:val="24"/>
        </w:rPr>
        <w:t>Mit dem</w:t>
      </w:r>
      <w:r w:rsidRPr="00D61D80">
        <w:rPr>
          <w:rFonts w:ascii="Times" w:hAnsi="Times"/>
          <w:sz w:val="24"/>
        </w:rPr>
        <w:t xml:space="preserve"> vernetzbare</w:t>
      </w:r>
      <w:r w:rsidR="00FF69AC">
        <w:rPr>
          <w:rFonts w:ascii="Times" w:hAnsi="Times"/>
          <w:sz w:val="24"/>
        </w:rPr>
        <w:t>n</w:t>
      </w:r>
      <w:r w:rsidRPr="00D61D80">
        <w:rPr>
          <w:rFonts w:ascii="Times" w:hAnsi="Times"/>
          <w:sz w:val="24"/>
        </w:rPr>
        <w:t xml:space="preserve"> Identifikations- und Schließsystem Dialock mit Smartphone-Key und </w:t>
      </w:r>
      <w:r w:rsidR="00303D0F">
        <w:rPr>
          <w:rFonts w:ascii="Times" w:hAnsi="Times"/>
          <w:sz w:val="24"/>
        </w:rPr>
        <w:t xml:space="preserve">einer </w:t>
      </w:r>
      <w:r w:rsidRPr="00D61D80">
        <w:rPr>
          <w:rFonts w:ascii="Times" w:hAnsi="Times"/>
          <w:sz w:val="24"/>
        </w:rPr>
        <w:t xml:space="preserve">Anbindung an die Raumsteuerung denkt Häfele das </w:t>
      </w:r>
      <w:r w:rsidR="004A2F30">
        <w:rPr>
          <w:rFonts w:ascii="Times" w:hAnsi="Times"/>
          <w:sz w:val="24"/>
        </w:rPr>
        <w:t>Thema Zutrittsmanagement weiter.</w:t>
      </w:r>
      <w:r w:rsidRPr="00D61D80">
        <w:rPr>
          <w:rFonts w:ascii="Times" w:hAnsi="Times"/>
          <w:sz w:val="24"/>
        </w:rPr>
        <w:t xml:space="preserve"> </w:t>
      </w:r>
      <w:r w:rsidR="00FF69AC">
        <w:rPr>
          <w:rFonts w:ascii="Times" w:hAnsi="Times"/>
          <w:sz w:val="24"/>
        </w:rPr>
        <w:t>Damit lassen sich Installationskosten sparen und Betreiber- und Gästekomfort erhöhen.</w:t>
      </w:r>
    </w:p>
    <w:p w14:paraId="7CBDCADD" w14:textId="77777777" w:rsidR="00D61D80" w:rsidRDefault="00D61D80" w:rsidP="00D61D80">
      <w:pPr>
        <w:rPr>
          <w:rFonts w:ascii="Times" w:hAnsi="Times"/>
          <w:sz w:val="24"/>
        </w:rPr>
      </w:pPr>
    </w:p>
    <w:p w14:paraId="5D4F4A7B" w14:textId="45E93131" w:rsidR="004A2F30" w:rsidRPr="004A2F30" w:rsidRDefault="004A2F30" w:rsidP="00D61D80">
      <w:pPr>
        <w:rPr>
          <w:rFonts w:cs="Arial"/>
          <w:b/>
          <w:sz w:val="24"/>
        </w:rPr>
      </w:pPr>
      <w:r w:rsidRPr="004A2F30">
        <w:rPr>
          <w:rFonts w:cs="Arial"/>
          <w:b/>
          <w:sz w:val="24"/>
        </w:rPr>
        <w:t>360° Objekt-Kompetenz</w:t>
      </w:r>
    </w:p>
    <w:p w14:paraId="36E81899" w14:textId="439CDFFC" w:rsidR="00B84617" w:rsidRPr="006862AC" w:rsidRDefault="00D61D80" w:rsidP="004A2F30">
      <w:pPr>
        <w:rPr>
          <w:rFonts w:ascii="Times" w:hAnsi="Times"/>
          <w:sz w:val="24"/>
        </w:rPr>
      </w:pPr>
      <w:r w:rsidRPr="00D61D80">
        <w:rPr>
          <w:rFonts w:ascii="Times" w:hAnsi="Times"/>
          <w:sz w:val="24"/>
        </w:rPr>
        <w:t>Häfele ist für Architekten, Bauherren, Betreiber, Fachplaner, Generalunternehmer und Verarbeiter kompetenter Planungspartner von Anfang an. Sie erhalten weitreichende Unterstützung in allen Phasen der Objektentstehung</w:t>
      </w:r>
      <w:r w:rsidR="00FF69AC">
        <w:rPr>
          <w:rFonts w:ascii="Times" w:hAnsi="Times"/>
          <w:sz w:val="24"/>
        </w:rPr>
        <w:t xml:space="preserve"> </w:t>
      </w:r>
      <w:r w:rsidRPr="00D61D80">
        <w:rPr>
          <w:rFonts w:ascii="Times" w:hAnsi="Times"/>
          <w:sz w:val="24"/>
        </w:rPr>
        <w:t xml:space="preserve">– von der Planung bis zum Betrieb – sowie herstellerneutrale Beratung rund um Bau-, Möbelbeschläge und elektronische Schließsysteme. Die große Sortimentsbreite und -tiefe ist eine wichtige Säule dieser </w:t>
      </w:r>
      <w:r w:rsidRPr="00F53E95">
        <w:rPr>
          <w:rFonts w:ascii="Times" w:hAnsi="Times"/>
          <w:sz w:val="24"/>
        </w:rPr>
        <w:t>360° Objekt-Kompetenz</w:t>
      </w:r>
      <w:r w:rsidRPr="00D61D80">
        <w:rPr>
          <w:rFonts w:ascii="Times" w:hAnsi="Times"/>
          <w:sz w:val="24"/>
        </w:rPr>
        <w:t xml:space="preserve">. </w:t>
      </w:r>
    </w:p>
    <w:p w14:paraId="010478AF" w14:textId="77777777" w:rsidR="00B84617" w:rsidRPr="006862AC" w:rsidRDefault="00B84617" w:rsidP="00B84617">
      <w:pPr>
        <w:rPr>
          <w:rFonts w:ascii="Times" w:hAnsi="Times"/>
          <w:sz w:val="24"/>
        </w:rPr>
      </w:pPr>
    </w:p>
    <w:p w14:paraId="23966F8C" w14:textId="77777777" w:rsidR="0065257B" w:rsidRPr="0065257B" w:rsidRDefault="0065257B" w:rsidP="0065257B">
      <w:pPr>
        <w:rPr>
          <w:rFonts w:ascii="Times" w:eastAsia="Times" w:hAnsi="Times"/>
          <w:sz w:val="24"/>
        </w:rPr>
      </w:pPr>
      <w:r w:rsidRPr="0065257B">
        <w:rPr>
          <w:rFonts w:ascii="Times" w:eastAsia="Times" w:hAnsi="Times"/>
          <w:sz w:val="24"/>
        </w:rPr>
        <w:t>Weitere Informationen erhalten Sie bei</w:t>
      </w:r>
    </w:p>
    <w:p w14:paraId="5D421A83" w14:textId="6B83C3C2" w:rsidR="0065257B" w:rsidRPr="0065257B" w:rsidRDefault="0065257B" w:rsidP="0065257B">
      <w:pPr>
        <w:rPr>
          <w:rFonts w:ascii="Times" w:eastAsia="Times" w:hAnsi="Times"/>
          <w:sz w:val="24"/>
        </w:rPr>
      </w:pPr>
      <w:r w:rsidRPr="0065257B">
        <w:rPr>
          <w:rFonts w:ascii="Times" w:eastAsia="Times" w:hAnsi="Times"/>
          <w:sz w:val="24"/>
        </w:rPr>
        <w:t xml:space="preserve">Häfele </w:t>
      </w:r>
      <w:r w:rsidR="001375DC">
        <w:rPr>
          <w:rFonts w:ascii="Times" w:eastAsia="Times" w:hAnsi="Times"/>
          <w:sz w:val="24"/>
        </w:rPr>
        <w:t>SE</w:t>
      </w:r>
      <w:r w:rsidRPr="0065257B">
        <w:rPr>
          <w:rFonts w:ascii="Times" w:eastAsia="Times" w:hAnsi="Times"/>
          <w:sz w:val="24"/>
        </w:rPr>
        <w:t xml:space="preserve"> &amp; Co KG, Postfach 1237, </w:t>
      </w:r>
    </w:p>
    <w:p w14:paraId="4BFFF1F6" w14:textId="77777777" w:rsidR="0065257B" w:rsidRPr="0065257B" w:rsidRDefault="0065257B" w:rsidP="0065257B">
      <w:pPr>
        <w:rPr>
          <w:rFonts w:ascii="Times" w:eastAsia="Times" w:hAnsi="Times"/>
          <w:sz w:val="24"/>
          <w:lang w:val="en-US"/>
        </w:rPr>
      </w:pPr>
      <w:r w:rsidRPr="0065257B">
        <w:rPr>
          <w:rFonts w:ascii="Times" w:eastAsia="Times" w:hAnsi="Times"/>
          <w:sz w:val="24"/>
          <w:lang w:val="en-US"/>
        </w:rPr>
        <w:t xml:space="preserve">D-72192 Nagold, Tel.: +49 7452 95-394, </w:t>
      </w:r>
    </w:p>
    <w:p w14:paraId="34F24EC6" w14:textId="77777777" w:rsidR="0065257B" w:rsidRPr="0065257B" w:rsidRDefault="0065257B" w:rsidP="0065257B">
      <w:pPr>
        <w:rPr>
          <w:rFonts w:ascii="Times" w:eastAsia="Times" w:hAnsi="Times"/>
          <w:sz w:val="24"/>
          <w:lang w:val="en-US"/>
        </w:rPr>
      </w:pPr>
      <w:r w:rsidRPr="0065257B">
        <w:rPr>
          <w:rFonts w:ascii="Times" w:eastAsia="Times" w:hAnsi="Times"/>
          <w:sz w:val="24"/>
          <w:lang w:val="en-US"/>
        </w:rPr>
        <w:t xml:space="preserve">Fax: +49 7452 95-1498, </w:t>
      </w:r>
      <w:bookmarkStart w:id="0" w:name="_GoBack"/>
      <w:bookmarkEnd w:id="0"/>
    </w:p>
    <w:p w14:paraId="4EC4C4B1" w14:textId="77777777" w:rsidR="0065257B" w:rsidRPr="0065257B" w:rsidRDefault="0065257B" w:rsidP="0065257B">
      <w:pPr>
        <w:rPr>
          <w:rFonts w:ascii="Times" w:eastAsia="Times" w:hAnsi="Times"/>
          <w:sz w:val="24"/>
          <w:lang w:val="en-US"/>
        </w:rPr>
      </w:pPr>
      <w:r w:rsidRPr="0065257B">
        <w:rPr>
          <w:rFonts w:ascii="Times" w:eastAsia="Times" w:hAnsi="Times"/>
          <w:sz w:val="24"/>
          <w:lang w:val="en-US"/>
        </w:rPr>
        <w:t>E-Mail: ralf.biehl@haefele.de</w:t>
      </w:r>
    </w:p>
    <w:p w14:paraId="6DBA8E11" w14:textId="77777777" w:rsidR="00B84617" w:rsidRPr="00835700" w:rsidRDefault="00B84617" w:rsidP="00B84617">
      <w:pPr>
        <w:rPr>
          <w:rFonts w:ascii="Times" w:hAnsi="Times"/>
          <w:sz w:val="24"/>
          <w:lang w:val="en-US"/>
        </w:rPr>
      </w:pPr>
    </w:p>
    <w:p w14:paraId="1345F013" w14:textId="2EBA158A" w:rsidR="00B84617" w:rsidRPr="001375DC" w:rsidRDefault="004670D9" w:rsidP="00B84617">
      <w:pPr>
        <w:rPr>
          <w:rFonts w:ascii="Times" w:hAnsi="Times"/>
          <w:sz w:val="24"/>
          <w:lang w:val="en-US"/>
        </w:rPr>
      </w:pPr>
      <w:r w:rsidRPr="001375DC">
        <w:rPr>
          <w:rFonts w:ascii="Times" w:hAnsi="Times"/>
          <w:sz w:val="24"/>
          <w:lang w:val="en-US"/>
        </w:rPr>
        <w:br w:type="page"/>
      </w:r>
      <w:r w:rsidR="00B84617" w:rsidRPr="001375DC">
        <w:rPr>
          <w:rFonts w:ascii="Times" w:hAnsi="Times"/>
          <w:sz w:val="24"/>
          <w:lang w:val="en-US"/>
        </w:rPr>
        <w:lastRenderedPageBreak/>
        <w:t>Bildtexte</w:t>
      </w:r>
      <w:r w:rsidR="00242FBF" w:rsidRPr="001375DC">
        <w:rPr>
          <w:rFonts w:ascii="Times" w:hAnsi="Times"/>
          <w:sz w:val="24"/>
          <w:lang w:val="en-US"/>
        </w:rPr>
        <w:t>:</w:t>
      </w:r>
    </w:p>
    <w:p w14:paraId="188F3A33" w14:textId="77777777" w:rsidR="00EA36E9" w:rsidRPr="001375DC" w:rsidRDefault="00EA36E9" w:rsidP="00B84617">
      <w:pPr>
        <w:rPr>
          <w:rFonts w:ascii="Times" w:hAnsi="Times"/>
          <w:sz w:val="24"/>
          <w:lang w:val="en-US"/>
        </w:rPr>
      </w:pPr>
    </w:p>
    <w:p w14:paraId="7D17BFBF" w14:textId="23D2FB44" w:rsidR="00B84617" w:rsidRPr="001375DC" w:rsidRDefault="008F73C2" w:rsidP="00B84617">
      <w:pPr>
        <w:rPr>
          <w:rFonts w:ascii="Times" w:hAnsi="Times"/>
          <w:sz w:val="24"/>
          <w:lang w:val="en-US"/>
        </w:rPr>
      </w:pPr>
      <w:r w:rsidRPr="001375DC">
        <w:rPr>
          <w:rFonts w:ascii="Times" w:hAnsi="Times"/>
          <w:sz w:val="24"/>
          <w:lang w:val="en-US"/>
        </w:rPr>
        <w:t>05</w:t>
      </w:r>
      <w:r w:rsidR="000D2D9D" w:rsidRPr="001375DC">
        <w:rPr>
          <w:rFonts w:ascii="Times" w:hAnsi="Times"/>
          <w:sz w:val="24"/>
          <w:lang w:val="en-US"/>
        </w:rPr>
        <w:t>01</w:t>
      </w:r>
      <w:r w:rsidR="005D3562" w:rsidRPr="001375DC">
        <w:rPr>
          <w:rFonts w:ascii="Times" w:hAnsi="Times"/>
          <w:sz w:val="24"/>
          <w:lang w:val="en-US"/>
        </w:rPr>
        <w:t>17</w:t>
      </w:r>
      <w:r w:rsidR="001B3F5C" w:rsidRPr="001375DC">
        <w:rPr>
          <w:rFonts w:ascii="Times" w:hAnsi="Times"/>
          <w:sz w:val="24"/>
          <w:lang w:val="en-US"/>
        </w:rPr>
        <w:t>-A</w:t>
      </w:r>
      <w:r w:rsidR="00B84617" w:rsidRPr="001375DC">
        <w:rPr>
          <w:rFonts w:ascii="Times" w:hAnsi="Times"/>
          <w:sz w:val="24"/>
          <w:lang w:val="en-US"/>
        </w:rPr>
        <w:t>_Abb1_</w:t>
      </w:r>
      <w:r w:rsidR="00380993" w:rsidRPr="001375DC">
        <w:rPr>
          <w:rFonts w:ascii="Times" w:hAnsi="Times"/>
          <w:sz w:val="24"/>
          <w:lang w:val="en-US"/>
        </w:rPr>
        <w:t>B</w:t>
      </w:r>
      <w:r w:rsidR="00C4139D" w:rsidRPr="001375DC">
        <w:rPr>
          <w:rFonts w:ascii="Times" w:hAnsi="Times"/>
          <w:sz w:val="24"/>
          <w:lang w:val="en-US"/>
        </w:rPr>
        <w:t>AU</w:t>
      </w:r>
      <w:r w:rsidR="00380993" w:rsidRPr="001375DC">
        <w:rPr>
          <w:rFonts w:ascii="Times" w:hAnsi="Times"/>
          <w:sz w:val="24"/>
          <w:lang w:val="en-US"/>
        </w:rPr>
        <w:t>2017</w:t>
      </w:r>
      <w:r w:rsidR="00B84617" w:rsidRPr="001375DC">
        <w:rPr>
          <w:rFonts w:ascii="Times" w:hAnsi="Times"/>
          <w:sz w:val="24"/>
          <w:lang w:val="en-US"/>
        </w:rPr>
        <w:t>.jpg</w:t>
      </w:r>
    </w:p>
    <w:p w14:paraId="335A3A06" w14:textId="42EBC4CF" w:rsidR="004670D9" w:rsidRPr="001375DC" w:rsidRDefault="004670D9" w:rsidP="004670D9">
      <w:pPr>
        <w:rPr>
          <w:rFonts w:ascii="Times" w:hAnsi="Times"/>
          <w:sz w:val="24"/>
          <w:lang w:val="en-US"/>
        </w:rPr>
      </w:pPr>
      <w:r w:rsidRPr="001375DC">
        <w:rPr>
          <w:rFonts w:ascii="Times" w:hAnsi="Times"/>
          <w:sz w:val="24"/>
          <w:lang w:val="en-US"/>
        </w:rPr>
        <w:t>050117-A_Abb1a_B</w:t>
      </w:r>
      <w:r w:rsidR="00C4139D" w:rsidRPr="001375DC">
        <w:rPr>
          <w:rFonts w:ascii="Times" w:hAnsi="Times"/>
          <w:sz w:val="24"/>
          <w:lang w:val="en-US"/>
        </w:rPr>
        <w:t>AU</w:t>
      </w:r>
      <w:r w:rsidRPr="001375DC">
        <w:rPr>
          <w:rFonts w:ascii="Times" w:hAnsi="Times"/>
          <w:sz w:val="24"/>
          <w:lang w:val="en-US"/>
        </w:rPr>
        <w:t>2017.jpg</w:t>
      </w:r>
    </w:p>
    <w:p w14:paraId="04899194" w14:textId="28EBBAA8" w:rsidR="001F1D08" w:rsidRPr="00FA1D4E" w:rsidRDefault="00FE191F" w:rsidP="00B84617">
      <w:pPr>
        <w:rPr>
          <w:rFonts w:ascii="Times" w:hAnsi="Times"/>
          <w:sz w:val="24"/>
        </w:rPr>
      </w:pPr>
      <w:r w:rsidRPr="00FA1D4E">
        <w:rPr>
          <w:rFonts w:ascii="Times" w:hAnsi="Times"/>
          <w:sz w:val="24"/>
        </w:rPr>
        <w:t>TV Star im ZDF-Morgenmagazin – das MicroApart 20/30 von Häfele.</w:t>
      </w:r>
      <w:r w:rsidR="00284782" w:rsidRPr="00FA1D4E">
        <w:rPr>
          <w:rFonts w:ascii="Times" w:hAnsi="Times"/>
          <w:sz w:val="24"/>
        </w:rPr>
        <w:t xml:space="preserve"> Moma-R</w:t>
      </w:r>
      <w:r w:rsidR="00FA1D4E" w:rsidRPr="00FA1D4E">
        <w:rPr>
          <w:rFonts w:ascii="Times" w:hAnsi="Times"/>
          <w:sz w:val="24"/>
        </w:rPr>
        <w:t>e</w:t>
      </w:r>
      <w:r w:rsidR="00284782" w:rsidRPr="00FA1D4E">
        <w:rPr>
          <w:rFonts w:ascii="Times" w:hAnsi="Times"/>
          <w:sz w:val="24"/>
        </w:rPr>
        <w:t>dakteurin Patricia Schäfer</w:t>
      </w:r>
      <w:r w:rsidRPr="00FA1D4E">
        <w:rPr>
          <w:rFonts w:ascii="Times" w:hAnsi="Times"/>
          <w:sz w:val="24"/>
        </w:rPr>
        <w:t xml:space="preserve"> </w:t>
      </w:r>
      <w:r w:rsidR="00284782" w:rsidRPr="00FA1D4E">
        <w:rPr>
          <w:rFonts w:ascii="Times" w:hAnsi="Times"/>
          <w:sz w:val="24"/>
        </w:rPr>
        <w:t>im Gespräch mit Ralf Biehl, Häfele Brand Communications.</w:t>
      </w:r>
    </w:p>
    <w:p w14:paraId="6FD3FF2A" w14:textId="77777777" w:rsidR="00BD7338" w:rsidRDefault="00BD7338" w:rsidP="00B84617">
      <w:pPr>
        <w:rPr>
          <w:rFonts w:ascii="Times" w:hAnsi="Times"/>
          <w:sz w:val="24"/>
        </w:rPr>
      </w:pPr>
    </w:p>
    <w:p w14:paraId="1F4CD33F" w14:textId="399344A0" w:rsidR="009D6C40" w:rsidRPr="00912FA4" w:rsidRDefault="009D6C40" w:rsidP="009D6C40">
      <w:pPr>
        <w:rPr>
          <w:rFonts w:ascii="Times" w:hAnsi="Times"/>
          <w:sz w:val="24"/>
        </w:rPr>
      </w:pPr>
      <w:r>
        <w:rPr>
          <w:rFonts w:ascii="Times" w:hAnsi="Times"/>
          <w:sz w:val="24"/>
        </w:rPr>
        <w:t>05</w:t>
      </w:r>
      <w:r w:rsidRPr="00912FA4">
        <w:rPr>
          <w:rFonts w:ascii="Times" w:hAnsi="Times"/>
          <w:sz w:val="24"/>
        </w:rPr>
        <w:t>0117-A_Abb</w:t>
      </w:r>
      <w:r>
        <w:rPr>
          <w:rFonts w:ascii="Times" w:hAnsi="Times"/>
          <w:sz w:val="24"/>
        </w:rPr>
        <w:t>2</w:t>
      </w:r>
      <w:r w:rsidRPr="00912FA4">
        <w:rPr>
          <w:rFonts w:ascii="Times" w:hAnsi="Times"/>
          <w:sz w:val="24"/>
        </w:rPr>
        <w:t>_B</w:t>
      </w:r>
      <w:r w:rsidR="00C4139D">
        <w:rPr>
          <w:rFonts w:ascii="Times" w:hAnsi="Times"/>
          <w:sz w:val="24"/>
        </w:rPr>
        <w:t>AU</w:t>
      </w:r>
      <w:r w:rsidRPr="00912FA4">
        <w:rPr>
          <w:rFonts w:ascii="Times" w:hAnsi="Times"/>
          <w:sz w:val="24"/>
        </w:rPr>
        <w:t>2017.jpg</w:t>
      </w:r>
    </w:p>
    <w:p w14:paraId="0E967A3D" w14:textId="235DE51F" w:rsidR="009D6C40" w:rsidRPr="00912FA4" w:rsidRDefault="009D6C40" w:rsidP="009D6C40">
      <w:pPr>
        <w:rPr>
          <w:rFonts w:ascii="Times" w:hAnsi="Times"/>
          <w:sz w:val="24"/>
        </w:rPr>
      </w:pPr>
      <w:r>
        <w:rPr>
          <w:rFonts w:ascii="Times" w:hAnsi="Times"/>
          <w:sz w:val="24"/>
        </w:rPr>
        <w:t>05</w:t>
      </w:r>
      <w:r w:rsidRPr="00912FA4">
        <w:rPr>
          <w:rFonts w:ascii="Times" w:hAnsi="Times"/>
          <w:sz w:val="24"/>
        </w:rPr>
        <w:t>0117-A_Abb</w:t>
      </w:r>
      <w:r>
        <w:rPr>
          <w:rFonts w:ascii="Times" w:hAnsi="Times"/>
          <w:sz w:val="24"/>
        </w:rPr>
        <w:t>3</w:t>
      </w:r>
      <w:r w:rsidR="00C4139D">
        <w:rPr>
          <w:rFonts w:ascii="Times" w:hAnsi="Times"/>
          <w:sz w:val="24"/>
        </w:rPr>
        <w:t>_BAU</w:t>
      </w:r>
      <w:r w:rsidRPr="00912FA4">
        <w:rPr>
          <w:rFonts w:ascii="Times" w:hAnsi="Times"/>
          <w:sz w:val="24"/>
        </w:rPr>
        <w:t>2017.jpg</w:t>
      </w:r>
    </w:p>
    <w:p w14:paraId="766487A2" w14:textId="1F92CC2B" w:rsidR="00FA1D4E" w:rsidRDefault="009D6C40" w:rsidP="00B84617">
      <w:pPr>
        <w:rPr>
          <w:rFonts w:ascii="Times" w:hAnsi="Times"/>
          <w:sz w:val="24"/>
        </w:rPr>
      </w:pPr>
      <w:r>
        <w:rPr>
          <w:rFonts w:ascii="Times" w:hAnsi="Times"/>
          <w:sz w:val="24"/>
        </w:rPr>
        <w:t>Viel Komfort und Funktionalität auf kleinem Raum: Häfele Beschlagtechnik und pfiffige multifunktional nutzbare Einrichtungen machen’s möglich.</w:t>
      </w:r>
    </w:p>
    <w:p w14:paraId="09B4526F" w14:textId="77777777" w:rsidR="00FA1D4E" w:rsidRDefault="00FA1D4E" w:rsidP="00B84617">
      <w:pPr>
        <w:rPr>
          <w:rFonts w:ascii="Times" w:hAnsi="Times"/>
          <w:sz w:val="24"/>
        </w:rPr>
      </w:pPr>
    </w:p>
    <w:p w14:paraId="2C0CF7F5" w14:textId="0653438A" w:rsidR="009D6C40" w:rsidRPr="00912FA4" w:rsidRDefault="009D6C40" w:rsidP="009D6C40">
      <w:pPr>
        <w:rPr>
          <w:rFonts w:ascii="Times" w:hAnsi="Times"/>
          <w:sz w:val="24"/>
        </w:rPr>
      </w:pPr>
      <w:r>
        <w:rPr>
          <w:rFonts w:ascii="Times" w:hAnsi="Times"/>
          <w:sz w:val="24"/>
        </w:rPr>
        <w:t>05</w:t>
      </w:r>
      <w:r w:rsidRPr="00912FA4">
        <w:rPr>
          <w:rFonts w:ascii="Times" w:hAnsi="Times"/>
          <w:sz w:val="24"/>
        </w:rPr>
        <w:t>0117-A_Abb</w:t>
      </w:r>
      <w:r>
        <w:rPr>
          <w:rFonts w:ascii="Times" w:hAnsi="Times"/>
          <w:sz w:val="24"/>
        </w:rPr>
        <w:t>4</w:t>
      </w:r>
      <w:r w:rsidR="00C4139D">
        <w:rPr>
          <w:rFonts w:ascii="Times" w:hAnsi="Times"/>
          <w:sz w:val="24"/>
        </w:rPr>
        <w:t>_BAU</w:t>
      </w:r>
      <w:r w:rsidRPr="00912FA4">
        <w:rPr>
          <w:rFonts w:ascii="Times" w:hAnsi="Times"/>
          <w:sz w:val="24"/>
        </w:rPr>
        <w:t>2017.jpg</w:t>
      </w:r>
    </w:p>
    <w:p w14:paraId="08913106" w14:textId="445B4ED3" w:rsidR="009D6C40" w:rsidRPr="00912FA4" w:rsidRDefault="009D6C40" w:rsidP="009D6C40">
      <w:pPr>
        <w:rPr>
          <w:rFonts w:ascii="Times" w:hAnsi="Times"/>
          <w:sz w:val="24"/>
        </w:rPr>
      </w:pPr>
      <w:r>
        <w:rPr>
          <w:rFonts w:ascii="Times" w:hAnsi="Times"/>
          <w:sz w:val="24"/>
        </w:rPr>
        <w:t>05</w:t>
      </w:r>
      <w:r w:rsidRPr="00912FA4">
        <w:rPr>
          <w:rFonts w:ascii="Times" w:hAnsi="Times"/>
          <w:sz w:val="24"/>
        </w:rPr>
        <w:t>0117-A_Abb</w:t>
      </w:r>
      <w:r>
        <w:rPr>
          <w:rFonts w:ascii="Times" w:hAnsi="Times"/>
          <w:sz w:val="24"/>
        </w:rPr>
        <w:t>5</w:t>
      </w:r>
      <w:r w:rsidR="00C4139D">
        <w:rPr>
          <w:rFonts w:ascii="Times" w:hAnsi="Times"/>
          <w:sz w:val="24"/>
        </w:rPr>
        <w:t>_BAU</w:t>
      </w:r>
      <w:r w:rsidRPr="00912FA4">
        <w:rPr>
          <w:rFonts w:ascii="Times" w:hAnsi="Times"/>
          <w:sz w:val="24"/>
        </w:rPr>
        <w:t>2017.jpg</w:t>
      </w:r>
    </w:p>
    <w:p w14:paraId="5DAF6044" w14:textId="1F4E0950" w:rsidR="009D6C40" w:rsidRDefault="009D6C40" w:rsidP="00B84617">
      <w:pPr>
        <w:rPr>
          <w:rFonts w:ascii="Times" w:hAnsi="Times"/>
          <w:sz w:val="24"/>
        </w:rPr>
      </w:pPr>
      <w:r>
        <w:rPr>
          <w:rFonts w:ascii="Times" w:hAnsi="Times"/>
          <w:sz w:val="24"/>
        </w:rPr>
        <w:t xml:space="preserve">Im Handumdrehen wird im Häfele MicroApart 20/30 aus einem gemütlichen Sofa ein kuscheliges Bett – auch für zwei Personen. </w:t>
      </w:r>
    </w:p>
    <w:p w14:paraId="012193E3" w14:textId="77777777" w:rsidR="009D6C40" w:rsidRDefault="009D6C40" w:rsidP="009D6C40">
      <w:pPr>
        <w:jc w:val="right"/>
        <w:rPr>
          <w:rFonts w:ascii="Times" w:hAnsi="Times"/>
          <w:sz w:val="24"/>
        </w:rPr>
      </w:pPr>
      <w:r>
        <w:rPr>
          <w:rFonts w:ascii="Times" w:hAnsi="Times"/>
          <w:sz w:val="24"/>
        </w:rPr>
        <w:t>Fotos: Häfele</w:t>
      </w:r>
    </w:p>
    <w:p w14:paraId="65CB141C" w14:textId="77777777" w:rsidR="00FA1D4E" w:rsidRDefault="00FA1D4E" w:rsidP="00B84617">
      <w:pPr>
        <w:rPr>
          <w:rFonts w:ascii="Times" w:hAnsi="Times"/>
          <w:sz w:val="24"/>
        </w:rPr>
      </w:pPr>
    </w:p>
    <w:p w14:paraId="104BB235" w14:textId="2A89E463" w:rsidR="00912FA4" w:rsidRDefault="00912FA4" w:rsidP="00B84617">
      <w:pPr>
        <w:jc w:val="right"/>
        <w:rPr>
          <w:rFonts w:ascii="Times" w:hAnsi="Times"/>
          <w:sz w:val="24"/>
        </w:rPr>
      </w:pPr>
    </w:p>
    <w:p w14:paraId="070B865B" w14:textId="4A3AF3D8" w:rsidR="00912FA4" w:rsidRDefault="00912FA4" w:rsidP="00B84617">
      <w:pPr>
        <w:jc w:val="right"/>
        <w:rPr>
          <w:rFonts w:ascii="Times" w:hAnsi="Times"/>
          <w:sz w:val="24"/>
        </w:rPr>
      </w:pPr>
    </w:p>
    <w:p w14:paraId="52A98B4C" w14:textId="77777777" w:rsidR="00912FA4" w:rsidRPr="006862AC" w:rsidRDefault="00912FA4" w:rsidP="00B84617">
      <w:pPr>
        <w:jc w:val="right"/>
        <w:rPr>
          <w:rFonts w:ascii="Times" w:hAnsi="Times"/>
          <w:sz w:val="24"/>
        </w:rPr>
      </w:pPr>
    </w:p>
    <w:p w14:paraId="210C5191" w14:textId="77777777" w:rsidR="0062451C" w:rsidRDefault="0062451C" w:rsidP="00B84617">
      <w:pPr>
        <w:rPr>
          <w:b/>
          <w:sz w:val="16"/>
          <w:szCs w:val="22"/>
        </w:rPr>
      </w:pPr>
    </w:p>
    <w:p w14:paraId="0CE29306" w14:textId="3D4DEC35" w:rsidR="006862AC" w:rsidRPr="00024036" w:rsidRDefault="00CB25E9" w:rsidP="00024036">
      <w:pPr>
        <w:suppressAutoHyphens/>
        <w:ind w:right="-1134"/>
        <w:rPr>
          <w:sz w:val="16"/>
          <w:szCs w:val="22"/>
          <w:lang w:eastAsia="ar-SA"/>
        </w:rPr>
      </w:pPr>
      <w:r w:rsidRPr="00CB25E9">
        <w:rPr>
          <w:b/>
          <w:sz w:val="16"/>
          <w:szCs w:val="22"/>
          <w:lang w:eastAsia="ar-SA"/>
        </w:rPr>
        <w:t>Häfele</w:t>
      </w:r>
      <w:r w:rsidRPr="00CB25E9">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2015 erzielte die Häfele Gruppe bei einem Exportanteil von 79% mit über 7100 Mitarbeitern, 37 Tochterunternehmen und zahlreichen weiteren Vertretungen weltweit einen Umsatz von 1,3 Mrd. Euro.</w:t>
      </w:r>
    </w:p>
    <w:sectPr w:rsidR="006862AC" w:rsidRPr="00024036" w:rsidSect="002D736B">
      <w:headerReference w:type="default" r:id="rId9"/>
      <w:footerReference w:type="default" r:id="rId10"/>
      <w:type w:val="continuous"/>
      <w:pgSz w:w="11906" w:h="16838"/>
      <w:pgMar w:top="1701" w:right="2550"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9772" w14:textId="77777777" w:rsidR="002F38F0" w:rsidRDefault="002F38F0">
      <w:r>
        <w:separator/>
      </w:r>
    </w:p>
  </w:endnote>
  <w:endnote w:type="continuationSeparator" w:id="0">
    <w:p w14:paraId="45710630" w14:textId="77777777" w:rsidR="002F38F0" w:rsidRDefault="002F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C5EA" w14:textId="6409B17D" w:rsidR="00B2329E" w:rsidRDefault="00B2329E">
    <w:pPr>
      <w:rPr>
        <w:i/>
        <w:sz w:val="17"/>
      </w:rPr>
    </w:pPr>
    <w:r>
      <w:rPr>
        <w:i/>
        <w:sz w:val="17"/>
      </w:rPr>
      <w:t>Presse-</w:t>
    </w:r>
    <w:r w:rsidR="00A31BA0">
      <w:rPr>
        <w:i/>
        <w:sz w:val="17"/>
      </w:rPr>
      <w:t>Kontakt:</w:t>
    </w:r>
    <w:r>
      <w:rPr>
        <w:i/>
        <w:sz w:val="17"/>
      </w:rPr>
      <w:t xml:space="preserve"> </w:t>
    </w:r>
  </w:p>
  <w:p w14:paraId="5B6F8F54" w14:textId="77777777" w:rsidR="00B2329E" w:rsidRDefault="00B2329E" w:rsidP="007A7B9D">
    <w:pPr>
      <w:ind w:right="-1703"/>
      <w:rPr>
        <w:sz w:val="17"/>
      </w:rPr>
    </w:pPr>
    <w:r>
      <w:rPr>
        <w:i/>
        <w:sz w:val="17"/>
      </w:rPr>
      <w:t>Pressebüro Köhler ∙ D-753</w:t>
    </w:r>
    <w:r w:rsidR="006D68A5">
      <w:rPr>
        <w:i/>
        <w:sz w:val="17"/>
      </w:rPr>
      <w:t>94 Oberreichenbach ∙ Phone +</w:t>
    </w:r>
    <w:r w:rsidR="004630E1">
      <w:rPr>
        <w:i/>
        <w:sz w:val="17"/>
      </w:rPr>
      <w:t>49</w:t>
    </w:r>
    <w:r>
      <w:rPr>
        <w:i/>
        <w:sz w:val="17"/>
      </w:rPr>
      <w:t xml:space="preserve"> 7051</w:t>
    </w:r>
    <w:r w:rsidR="004630E1">
      <w:rPr>
        <w:i/>
        <w:sz w:val="17"/>
      </w:rPr>
      <w:t xml:space="preserve"> </w:t>
    </w:r>
    <w:r>
      <w:rPr>
        <w:i/>
        <w:sz w:val="17"/>
      </w:rPr>
      <w:t>93690-0 ∙ info@koehlerpress.de</w:t>
    </w:r>
  </w:p>
  <w:p w14:paraId="61DA63E1" w14:textId="77777777" w:rsidR="00B2329E" w:rsidRDefault="00B2329E">
    <w:pPr>
      <w:rPr>
        <w:rFonts w:ascii="Helvetica" w:hAnsi="Helvetica"/>
      </w:rPr>
    </w:pPr>
  </w:p>
  <w:p w14:paraId="12368AD4" w14:textId="63ADE5D7" w:rsidR="00B2329E" w:rsidRPr="001375DC" w:rsidRDefault="00B2329E" w:rsidP="006B39ED">
    <w:pPr>
      <w:ind w:right="-1703"/>
      <w:rPr>
        <w:b/>
        <w:sz w:val="17"/>
        <w:lang w:val="en-US"/>
      </w:rPr>
    </w:pPr>
    <w:r w:rsidRPr="001375DC">
      <w:rPr>
        <w:b/>
        <w:sz w:val="17"/>
        <w:lang w:val="en-US"/>
      </w:rPr>
      <w:t xml:space="preserve">Häfele </w:t>
    </w:r>
    <w:r w:rsidR="001375DC">
      <w:rPr>
        <w:b/>
        <w:sz w:val="17"/>
        <w:lang w:val="en-US"/>
      </w:rPr>
      <w:t xml:space="preserve">SE </w:t>
    </w:r>
    <w:r w:rsidRPr="001375DC">
      <w:rPr>
        <w:b/>
        <w:sz w:val="17"/>
        <w:lang w:val="en-US"/>
      </w:rPr>
      <w:t>&amp; Co KG</w:t>
    </w:r>
    <w:r w:rsidRPr="001375DC">
      <w:rPr>
        <w:sz w:val="17"/>
        <w:lang w:val="en-US"/>
      </w:rPr>
      <w:t xml:space="preserve"> ∙ Postfach </w:t>
    </w:r>
    <w:r w:rsidR="006D68A5" w:rsidRPr="001375DC">
      <w:rPr>
        <w:sz w:val="17"/>
        <w:lang w:val="en-US"/>
      </w:rPr>
      <w:t>1237 ∙ D-72192 Nagold ∙ Phone +49 7452 95-0 ∙ Fax +</w:t>
    </w:r>
    <w:r w:rsidRPr="001375DC">
      <w:rPr>
        <w:sz w:val="17"/>
        <w:lang w:val="en-US"/>
      </w:rPr>
      <w:t>49 7452 95-283</w:t>
    </w:r>
  </w:p>
  <w:p w14:paraId="5178A38F" w14:textId="77777777" w:rsidR="00B2329E" w:rsidRDefault="00B2329E">
    <w:pPr>
      <w:ind w:left="1843"/>
      <w:rPr>
        <w:sz w:val="17"/>
      </w:rPr>
    </w:pPr>
    <w:r w:rsidRPr="001375DC">
      <w:rPr>
        <w:sz w:val="17"/>
        <w:lang w:val="en-US"/>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1E46" w14:textId="77777777" w:rsidR="002F38F0" w:rsidRDefault="002F38F0">
      <w:r>
        <w:separator/>
      </w:r>
    </w:p>
  </w:footnote>
  <w:footnote w:type="continuationSeparator" w:id="0">
    <w:p w14:paraId="0236B83A" w14:textId="77777777" w:rsidR="002F38F0" w:rsidRDefault="002F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CC57" w14:textId="77777777" w:rsidR="00B2329E" w:rsidRDefault="00B2329E" w:rsidP="00242FBF">
    <w:pPr>
      <w:ind w:right="-1134"/>
      <w:jc w:val="right"/>
      <w:rPr>
        <w:b/>
        <w:sz w:val="12"/>
        <w:lang w:val="fr-FR"/>
      </w:rPr>
    </w:pPr>
  </w:p>
  <w:p w14:paraId="3DA0F33B" w14:textId="75A3118D" w:rsidR="00B2329E" w:rsidRDefault="009F7D31" w:rsidP="009631B8">
    <w:pPr>
      <w:tabs>
        <w:tab w:val="left" w:pos="8343"/>
      </w:tabs>
      <w:ind w:right="-1134"/>
      <w:jc w:val="right"/>
      <w:rPr>
        <w:b/>
        <w:lang w:val="fr-FR"/>
      </w:rPr>
    </w:pPr>
    <w:r>
      <w:rPr>
        <w:b/>
        <w:noProof/>
      </w:rPr>
      <w:drawing>
        <wp:inline distT="0" distB="0" distL="0" distR="0" wp14:anchorId="73269898" wp14:editId="7E3C9813">
          <wp:extent cx="1914525" cy="3048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a:ln>
                    <a:noFill/>
                  </a:ln>
                </pic:spPr>
              </pic:pic>
            </a:graphicData>
          </a:graphic>
        </wp:inline>
      </w:drawing>
    </w:r>
  </w:p>
  <w:p w14:paraId="629FFF2A" w14:textId="77777777" w:rsidR="00B2329E" w:rsidRDefault="00B2329E">
    <w:pPr>
      <w:rPr>
        <w:b/>
        <w:lang w:val="fr-FR"/>
      </w:rPr>
    </w:pPr>
  </w:p>
  <w:p w14:paraId="2F0CDB34" w14:textId="77777777" w:rsidR="00B2329E" w:rsidRDefault="00B2329E">
    <w:pPr>
      <w:rPr>
        <w:b/>
        <w:color w:val="808080"/>
        <w:lang w:val="fr-FR"/>
      </w:rPr>
    </w:pPr>
  </w:p>
  <w:p w14:paraId="1B4237C7" w14:textId="77777777" w:rsidR="00B2329E" w:rsidRDefault="00B2329E">
    <w:pPr>
      <w:rPr>
        <w:b/>
        <w:color w:val="808080"/>
        <w:lang w:val="fr-FR"/>
      </w:rPr>
    </w:pPr>
  </w:p>
  <w:p w14:paraId="5662979F" w14:textId="77777777" w:rsidR="00B2329E" w:rsidRDefault="00B2329E">
    <w:pPr>
      <w:rPr>
        <w:b/>
        <w:lang w:val="fr-FR"/>
      </w:rPr>
    </w:pPr>
    <w:r>
      <w:rPr>
        <w:b/>
        <w:lang w:val="fr-FR"/>
      </w:rPr>
      <w:t>Presse-Information ∙ Press Release ∙ Information de Presse</w:t>
    </w:r>
  </w:p>
  <w:p w14:paraId="1F5F8FCC" w14:textId="17E1E06E" w:rsidR="00B2329E" w:rsidRDefault="00B2329E" w:rsidP="006862AC">
    <w:pPr>
      <w:spacing w:before="60"/>
      <w:rPr>
        <w:sz w:val="16"/>
        <w:lang w:val="fr-FR"/>
      </w:rPr>
    </w:pPr>
    <w:r>
      <w:rPr>
        <w:sz w:val="16"/>
        <w:lang w:val="fr-FR"/>
      </w:rPr>
      <w:t>No. : </w:t>
    </w:r>
    <w:r w:rsidR="008F73C2">
      <w:rPr>
        <w:sz w:val="16"/>
        <w:lang w:val="fr-FR"/>
      </w:rPr>
      <w:t>05</w:t>
    </w:r>
    <w:r w:rsidR="003E4C29">
      <w:rPr>
        <w:sz w:val="16"/>
        <w:lang w:val="fr-FR"/>
      </w:rPr>
      <w:t>/</w:t>
    </w:r>
    <w:r w:rsidR="00091549">
      <w:rPr>
        <w:sz w:val="16"/>
        <w:lang w:val="fr-FR"/>
      </w:rPr>
      <w:t>01</w:t>
    </w:r>
    <w:r w:rsidR="003E4C29">
      <w:rPr>
        <w:sz w:val="16"/>
        <w:lang w:val="fr-FR"/>
      </w:rPr>
      <w:t>/</w:t>
    </w:r>
    <w:r w:rsidR="009D1667">
      <w:rPr>
        <w:sz w:val="16"/>
        <w:lang w:val="fr-FR"/>
      </w:rPr>
      <w:t>17-A</w:t>
    </w:r>
  </w:p>
  <w:p w14:paraId="301C4134" w14:textId="339033C0" w:rsidR="00B2329E" w:rsidRDefault="00B2329E" w:rsidP="009631B8">
    <w:pPr>
      <w:pStyle w:val="Kopfzeile"/>
      <w:ind w:right="-1134"/>
      <w:jc w:val="right"/>
      <w:rPr>
        <w:snapToGrid w:val="0"/>
        <w:sz w:val="16"/>
      </w:rPr>
    </w:pPr>
    <w:r w:rsidRPr="008F73C2">
      <w:rPr>
        <w:snapToGrid w:val="0"/>
        <w:sz w:val="16"/>
        <w:lang w:val="en-US"/>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9F7D31">
      <w:rPr>
        <w:noProof/>
        <w:snapToGrid w:val="0"/>
        <w:sz w:val="16"/>
      </w:rPr>
      <w:t>3</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9F7D31">
      <w:rPr>
        <w:noProof/>
        <w:snapToGrid w:val="0"/>
        <w:sz w:val="16"/>
      </w:rPr>
      <w:t>3</w:t>
    </w:r>
    <w:r>
      <w:rPr>
        <w:snapToGrid w:val="0"/>
        <w:sz w:val="16"/>
      </w:rPr>
      <w:fldChar w:fldCharType="end"/>
    </w:r>
  </w:p>
  <w:p w14:paraId="46FE354B" w14:textId="77777777" w:rsidR="00B2329E" w:rsidRDefault="00B2329E">
    <w:pPr>
      <w:pStyle w:val="Kopfzeile"/>
      <w:jc w:val="right"/>
      <w:rPr>
        <w:color w:val="808080"/>
        <w:sz w:val="16"/>
      </w:rPr>
    </w:pPr>
  </w:p>
  <w:p w14:paraId="214F4A13" w14:textId="77777777" w:rsidR="00B2329E" w:rsidRDefault="00B2329E">
    <w:pPr>
      <w:pStyle w:val="Kopfzeile"/>
      <w:jc w:val="right"/>
      <w:rPr>
        <w:color w:val="808080"/>
        <w:sz w:val="16"/>
      </w:rPr>
    </w:pPr>
  </w:p>
  <w:p w14:paraId="79D98DD8" w14:textId="77777777" w:rsidR="00B2329E" w:rsidRDefault="00B2329E">
    <w:pPr>
      <w:pStyle w:val="Kopfzeile"/>
      <w:jc w:val="right"/>
      <w:rPr>
        <w:sz w:val="16"/>
      </w:rPr>
    </w:pPr>
  </w:p>
  <w:p w14:paraId="2A239A98" w14:textId="77777777" w:rsidR="00B2329E" w:rsidRDefault="00B2329E">
    <w:pPr>
      <w:pStyle w:val="Kopfzeile"/>
      <w:jc w:val="right"/>
      <w:rPr>
        <w:sz w:val="16"/>
      </w:rPr>
    </w:pPr>
  </w:p>
  <w:p w14:paraId="32EE8E43" w14:textId="77777777" w:rsidR="00B2329E" w:rsidRDefault="00B2329E">
    <w:pPr>
      <w:pStyle w:val="Kopfzeile"/>
      <w:jc w:val="right"/>
      <w:rPr>
        <w:sz w:val="16"/>
      </w:rPr>
    </w:pPr>
  </w:p>
  <w:p w14:paraId="04D48067" w14:textId="77777777" w:rsidR="00B2329E" w:rsidRDefault="00B2329E">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24036"/>
    <w:rsid w:val="000278D9"/>
    <w:rsid w:val="000821D8"/>
    <w:rsid w:val="000843EF"/>
    <w:rsid w:val="00087BF6"/>
    <w:rsid w:val="00091549"/>
    <w:rsid w:val="000971E8"/>
    <w:rsid w:val="000A0C6B"/>
    <w:rsid w:val="000D2D9D"/>
    <w:rsid w:val="000E5AFE"/>
    <w:rsid w:val="000E65C0"/>
    <w:rsid w:val="00101045"/>
    <w:rsid w:val="001375DC"/>
    <w:rsid w:val="001470B0"/>
    <w:rsid w:val="00157CF8"/>
    <w:rsid w:val="00192824"/>
    <w:rsid w:val="00193925"/>
    <w:rsid w:val="001B3F5C"/>
    <w:rsid w:val="001C3B1D"/>
    <w:rsid w:val="001D03F9"/>
    <w:rsid w:val="001D187F"/>
    <w:rsid w:val="001E7C96"/>
    <w:rsid w:val="001F1D08"/>
    <w:rsid w:val="00225003"/>
    <w:rsid w:val="00225963"/>
    <w:rsid w:val="00242FBF"/>
    <w:rsid w:val="0027151F"/>
    <w:rsid w:val="00284782"/>
    <w:rsid w:val="00296481"/>
    <w:rsid w:val="002B6FD8"/>
    <w:rsid w:val="002D736B"/>
    <w:rsid w:val="002F38F0"/>
    <w:rsid w:val="00303D0F"/>
    <w:rsid w:val="003262AF"/>
    <w:rsid w:val="00334252"/>
    <w:rsid w:val="00340601"/>
    <w:rsid w:val="003805B5"/>
    <w:rsid w:val="00380993"/>
    <w:rsid w:val="003E4C29"/>
    <w:rsid w:val="00437E7B"/>
    <w:rsid w:val="004428D6"/>
    <w:rsid w:val="004526B1"/>
    <w:rsid w:val="004630E1"/>
    <w:rsid w:val="004670D9"/>
    <w:rsid w:val="004A2F30"/>
    <w:rsid w:val="004C6773"/>
    <w:rsid w:val="0051216A"/>
    <w:rsid w:val="00575A37"/>
    <w:rsid w:val="005B6D0E"/>
    <w:rsid w:val="005C02CB"/>
    <w:rsid w:val="005C09CE"/>
    <w:rsid w:val="005D2F75"/>
    <w:rsid w:val="005D3562"/>
    <w:rsid w:val="0061154D"/>
    <w:rsid w:val="0062451C"/>
    <w:rsid w:val="0064767B"/>
    <w:rsid w:val="0065257B"/>
    <w:rsid w:val="0067639C"/>
    <w:rsid w:val="00681BA7"/>
    <w:rsid w:val="006862AC"/>
    <w:rsid w:val="006B39ED"/>
    <w:rsid w:val="006D68A5"/>
    <w:rsid w:val="006F622E"/>
    <w:rsid w:val="00702C55"/>
    <w:rsid w:val="00742467"/>
    <w:rsid w:val="00784D84"/>
    <w:rsid w:val="007A2083"/>
    <w:rsid w:val="007A7B9D"/>
    <w:rsid w:val="007B5625"/>
    <w:rsid w:val="00816D08"/>
    <w:rsid w:val="00835700"/>
    <w:rsid w:val="00856B5E"/>
    <w:rsid w:val="00861259"/>
    <w:rsid w:val="00872685"/>
    <w:rsid w:val="00876790"/>
    <w:rsid w:val="00886312"/>
    <w:rsid w:val="008B5B0A"/>
    <w:rsid w:val="008B7C67"/>
    <w:rsid w:val="008F67ED"/>
    <w:rsid w:val="008F73C2"/>
    <w:rsid w:val="0091058C"/>
    <w:rsid w:val="00912FA4"/>
    <w:rsid w:val="00930D0B"/>
    <w:rsid w:val="00953E6F"/>
    <w:rsid w:val="009572F0"/>
    <w:rsid w:val="009631B8"/>
    <w:rsid w:val="009D1667"/>
    <w:rsid w:val="009D6C40"/>
    <w:rsid w:val="009F0423"/>
    <w:rsid w:val="009F38E8"/>
    <w:rsid w:val="009F6C61"/>
    <w:rsid w:val="009F7D31"/>
    <w:rsid w:val="00A022E9"/>
    <w:rsid w:val="00A31BA0"/>
    <w:rsid w:val="00A4026F"/>
    <w:rsid w:val="00AA4C2D"/>
    <w:rsid w:val="00AB436A"/>
    <w:rsid w:val="00AC7592"/>
    <w:rsid w:val="00AE347B"/>
    <w:rsid w:val="00AE6715"/>
    <w:rsid w:val="00B16209"/>
    <w:rsid w:val="00B2329E"/>
    <w:rsid w:val="00B44475"/>
    <w:rsid w:val="00B55443"/>
    <w:rsid w:val="00B73C7E"/>
    <w:rsid w:val="00B773FF"/>
    <w:rsid w:val="00B82062"/>
    <w:rsid w:val="00B84617"/>
    <w:rsid w:val="00BA397A"/>
    <w:rsid w:val="00BD7338"/>
    <w:rsid w:val="00BE47D2"/>
    <w:rsid w:val="00C1353E"/>
    <w:rsid w:val="00C4139D"/>
    <w:rsid w:val="00C60CDB"/>
    <w:rsid w:val="00C92753"/>
    <w:rsid w:val="00CB25E9"/>
    <w:rsid w:val="00CB55F3"/>
    <w:rsid w:val="00CD6C42"/>
    <w:rsid w:val="00D27AE2"/>
    <w:rsid w:val="00D61D80"/>
    <w:rsid w:val="00DB741D"/>
    <w:rsid w:val="00DD28C6"/>
    <w:rsid w:val="00DD567C"/>
    <w:rsid w:val="00E34912"/>
    <w:rsid w:val="00E6671B"/>
    <w:rsid w:val="00E71B01"/>
    <w:rsid w:val="00E743FA"/>
    <w:rsid w:val="00E7663E"/>
    <w:rsid w:val="00E95840"/>
    <w:rsid w:val="00EA36E9"/>
    <w:rsid w:val="00EB54F5"/>
    <w:rsid w:val="00F06C67"/>
    <w:rsid w:val="00F11242"/>
    <w:rsid w:val="00F528DB"/>
    <w:rsid w:val="00F53E95"/>
    <w:rsid w:val="00F62DAF"/>
    <w:rsid w:val="00F81469"/>
    <w:rsid w:val="00FA1D4E"/>
    <w:rsid w:val="00FA585D"/>
    <w:rsid w:val="00FC75A3"/>
    <w:rsid w:val="00FD2B61"/>
    <w:rsid w:val="00FD45C8"/>
    <w:rsid w:val="00FE191F"/>
    <w:rsid w:val="00FE6404"/>
    <w:rsid w:val="00FF452D"/>
    <w:rsid w:val="00FF69A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customStyle="1" w:styleId="BesuchterHyperlink1">
    <w:name w:val="BesuchterHyperlink1"/>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customStyle="1" w:styleId="BesuchterHyperlink1">
    <w:name w:val="BesuchterHyperlink1"/>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195882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970B-46F8-4620-B9B3-17BDBC59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5365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Onlinemarketing, Azubi</cp:lastModifiedBy>
  <cp:revision>2</cp:revision>
  <cp:lastPrinted>2017-01-29T10:47:00Z</cp:lastPrinted>
  <dcterms:created xsi:type="dcterms:W3CDTF">2021-03-16T09:11:00Z</dcterms:created>
  <dcterms:modified xsi:type="dcterms:W3CDTF">2021-03-16T09:11:00Z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